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47"/>
        <w:gridCol w:w="1186"/>
        <w:gridCol w:w="823"/>
        <w:gridCol w:w="9"/>
        <w:gridCol w:w="2728"/>
        <w:gridCol w:w="840"/>
        <w:gridCol w:w="1847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20" w:hRule="atLeast"/>
          <w:jc w:val="center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第二届全国代理记账行业知识技能大赛报名表（东莞赛区）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0" w:hRule="atLeast"/>
          <w:jc w:val="center"/>
        </w:trPr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43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0" w:hRule="atLeast"/>
          <w:jc w:val="center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0" w:hRule="atLeast"/>
          <w:jc w:val="center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每单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位可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一组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或者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多组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队员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参赛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tbl>
      <w:tblPr>
        <w:tblStyle w:val="5"/>
        <w:tblW w:w="90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3026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附：参赛队员照片（电子版）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Style w:val="9"/>
                <w:lang w:val="en-US" w:eastAsia="zh-CN" w:bidi="ar"/>
              </w:rPr>
              <w:t>（一寸电子照：25mm×35mm）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134" w:right="1417" w:bottom="56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458470</wp:posOffset>
              </wp:positionH>
              <wp:positionV relativeFrom="paragraph">
                <wp:posOffset>-170180</wp:posOffset>
              </wp:positionV>
              <wp:extent cx="1961515" cy="314325"/>
              <wp:effectExtent l="5080" t="4445" r="14605" b="16510"/>
              <wp:wrapNone/>
              <wp:docPr id="105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1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东莞市企业代理服务行业协会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6" o:spid="_x0000_s1026" o:spt="1" style="position:absolute;left:0pt;margin-left:36.1pt;margin-top:-13.4pt;height:24.75pt;width:154.45pt;z-index:251659264;mso-width-relative:page;mso-height-relative:page;" fillcolor="#FFFFFF" filled="t" stroked="t" coordsize="21600,21600" o:gfxdata="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FQSqjXAAAACQEAAA8AAAAAAAAAAQAgAAAAIgAAAGRycy9kb3ducmV2&#10;LnhtbFBLAQIUABQAAAAIAIdO4kDi9kvz/QEAACsEAAAOAAAAAAAAAAEAIAAAACYBAABkcnMvZTJv&#10;RG9jLnhtbFBLBQYAAAAABgAGAFkBAACVBQAAAAA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东莞市企业代理服务行业协会</w:t>
                    </w:r>
                  </w:p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-191770</wp:posOffset>
          </wp:positionV>
          <wp:extent cx="483235" cy="330835"/>
          <wp:effectExtent l="0" t="0" r="4445" b="4445"/>
          <wp:wrapNone/>
          <wp:docPr id="106" name="图片 9" descr="logo_透明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图片 9" descr="logo_透明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23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TlkNWI3ZmZiZjk4MTdjZjI4NzczNjhjMWZhYTEifQ=="/>
  </w:docVars>
  <w:rsids>
    <w:rsidRoot w:val="29475B2E"/>
    <w:rsid w:val="29475B2E"/>
    <w:rsid w:val="61E6685C"/>
    <w:rsid w:val="653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51"/>
    <w:basedOn w:val="6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31"/>
    <w:basedOn w:val="6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</Words>
  <Characters>445</Characters>
  <Lines>0</Lines>
  <Paragraphs>0</Paragraphs>
  <TotalTime>18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2023-07-12T03:29:00Z</dcterms:created>
  <dc:creator>Administrator</dc:creator>
  <cp:lastModifiedBy>Administrator</cp:lastModifiedBy>
  <dcterms:modified xsi:type="dcterms:W3CDTF">2023-07-12T04:13:07Z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8DB4D8522EEE4968829B8309E014DDB6_11</vt:lpwstr>
  </property>
</Properties>
</file>